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420F8" w14:textId="77777777" w:rsidR="003D2D9B" w:rsidRDefault="00C77AFF">
      <w:pPr>
        <w:rPr>
          <w:rFonts w:ascii="Arial" w:hAnsi="Arial" w:cs="Arial"/>
          <w:b/>
          <w:sz w:val="52"/>
          <w:szCs w:val="52"/>
          <w:u w:val="single"/>
        </w:rPr>
      </w:pPr>
      <w:r w:rsidRPr="00C77AFF">
        <w:rPr>
          <w:rFonts w:ascii="Arial" w:hAnsi="Arial" w:cs="Arial"/>
          <w:b/>
          <w:sz w:val="52"/>
          <w:szCs w:val="52"/>
          <w:u w:val="single"/>
        </w:rPr>
        <w:t>Hinweise</w:t>
      </w:r>
    </w:p>
    <w:p w14:paraId="1561A330" w14:textId="77777777" w:rsidR="00C77AFF" w:rsidRDefault="00C77AFF">
      <w:pPr>
        <w:rPr>
          <w:rFonts w:ascii="Arial" w:hAnsi="Arial" w:cs="Arial"/>
          <w:b/>
          <w:sz w:val="52"/>
          <w:szCs w:val="52"/>
          <w:u w:val="single"/>
        </w:rPr>
      </w:pPr>
    </w:p>
    <w:p w14:paraId="5DBE1ACA" w14:textId="77777777" w:rsidR="00C77AFF" w:rsidRDefault="00C77AFF">
      <w:pPr>
        <w:rPr>
          <w:rFonts w:ascii="Arial" w:hAnsi="Arial" w:cs="Arial"/>
          <w:sz w:val="40"/>
          <w:szCs w:val="40"/>
        </w:rPr>
      </w:pPr>
      <w:r w:rsidRPr="00C77AFF">
        <w:rPr>
          <w:rFonts w:ascii="Arial" w:hAnsi="Arial" w:cs="Arial"/>
          <w:sz w:val="40"/>
          <w:szCs w:val="40"/>
        </w:rPr>
        <w:t>Ab dem Jahr 2023 wird der Erste-Hilfe-Teil mit einbezogen</w:t>
      </w:r>
      <w:r w:rsidR="00B54173">
        <w:rPr>
          <w:rFonts w:ascii="Arial" w:hAnsi="Arial" w:cs="Arial"/>
          <w:sz w:val="40"/>
          <w:szCs w:val="40"/>
        </w:rPr>
        <w:t>.</w:t>
      </w:r>
    </w:p>
    <w:p w14:paraId="6116939E" w14:textId="77777777" w:rsidR="00B54173" w:rsidRDefault="00B54173">
      <w:pPr>
        <w:rPr>
          <w:rFonts w:ascii="Arial" w:hAnsi="Arial" w:cs="Arial"/>
          <w:sz w:val="40"/>
          <w:szCs w:val="40"/>
        </w:rPr>
      </w:pPr>
    </w:p>
    <w:p w14:paraId="3A2A053E" w14:textId="77777777" w:rsidR="00FF5135" w:rsidRDefault="00FF5135">
      <w:pPr>
        <w:rPr>
          <w:rFonts w:ascii="Arial" w:hAnsi="Arial" w:cs="Arial"/>
          <w:sz w:val="40"/>
          <w:szCs w:val="40"/>
        </w:rPr>
      </w:pPr>
    </w:p>
    <w:p w14:paraId="7917E420" w14:textId="77777777" w:rsidR="00B54173" w:rsidRDefault="00B541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&gt;&gt;&gt;Nur für dieses Jahr -2024&lt;&lt;&lt;</w:t>
      </w:r>
    </w:p>
    <w:p w14:paraId="2497A034" w14:textId="77777777" w:rsidR="00B54173" w:rsidRDefault="00B54173">
      <w:pPr>
        <w:rPr>
          <w:rFonts w:ascii="Arial" w:hAnsi="Arial" w:cs="Arial"/>
          <w:sz w:val="40"/>
          <w:szCs w:val="40"/>
        </w:rPr>
      </w:pPr>
    </w:p>
    <w:p w14:paraId="67E9B90A" w14:textId="77777777" w:rsidR="00B54173" w:rsidRDefault="00B541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Hierzu </w:t>
      </w:r>
      <w:r w:rsidRPr="00FF5135">
        <w:rPr>
          <w:rFonts w:ascii="Arial" w:hAnsi="Arial" w:cs="Arial"/>
          <w:sz w:val="40"/>
          <w:szCs w:val="40"/>
          <w:u w:val="single"/>
        </w:rPr>
        <w:t>gesetzt</w:t>
      </w:r>
      <w:r w:rsidR="00FF5135" w:rsidRPr="00FF5135">
        <w:rPr>
          <w:rFonts w:ascii="Arial" w:hAnsi="Arial" w:cs="Arial"/>
          <w:sz w:val="40"/>
          <w:szCs w:val="40"/>
        </w:rPr>
        <w:t xml:space="preserve"> sind</w:t>
      </w:r>
      <w:r>
        <w:rPr>
          <w:rFonts w:ascii="Arial" w:hAnsi="Arial" w:cs="Arial"/>
          <w:sz w:val="40"/>
          <w:szCs w:val="40"/>
        </w:rPr>
        <w:t xml:space="preserve"> die Übungsmöglichkeiten:</w:t>
      </w:r>
    </w:p>
    <w:p w14:paraId="0C6C9FC9" w14:textId="77777777" w:rsidR="00B54173" w:rsidRDefault="00B54173">
      <w:pPr>
        <w:rPr>
          <w:rFonts w:ascii="Arial" w:hAnsi="Arial" w:cs="Arial"/>
          <w:sz w:val="40"/>
          <w:szCs w:val="40"/>
        </w:rPr>
      </w:pPr>
    </w:p>
    <w:p w14:paraId="5C502608" w14:textId="77777777" w:rsidR="00A40545" w:rsidRPr="00A40545" w:rsidRDefault="00A40545" w:rsidP="00A40545">
      <w:pPr>
        <w:rPr>
          <w:rFonts w:ascii="Arial" w:hAnsi="Arial" w:cs="Arial"/>
          <w:b/>
          <w:sz w:val="40"/>
          <w:szCs w:val="40"/>
        </w:rPr>
      </w:pPr>
      <w:r w:rsidRPr="00A40545">
        <w:rPr>
          <w:rFonts w:ascii="Arial" w:hAnsi="Arial" w:cs="Arial"/>
          <w:b/>
          <w:sz w:val="40"/>
          <w:szCs w:val="40"/>
        </w:rPr>
        <w:t>Auffinden einer hilflosen Person</w:t>
      </w:r>
    </w:p>
    <w:p w14:paraId="09CFEB3C" w14:textId="77777777" w:rsidR="00A40545" w:rsidRPr="00A40545" w:rsidRDefault="00A40545" w:rsidP="00A40545">
      <w:pPr>
        <w:ind w:firstLine="708"/>
        <w:rPr>
          <w:rFonts w:ascii="Arial" w:hAnsi="Arial" w:cs="Arial"/>
          <w:b/>
          <w:sz w:val="40"/>
          <w:szCs w:val="40"/>
        </w:rPr>
      </w:pPr>
      <w:r w:rsidRPr="00A40545">
        <w:rPr>
          <w:rFonts w:ascii="Arial" w:hAnsi="Arial" w:cs="Arial"/>
          <w:b/>
          <w:sz w:val="40"/>
          <w:szCs w:val="40"/>
        </w:rPr>
        <w:t>Folgend &gt; Atemkontrolle</w:t>
      </w:r>
    </w:p>
    <w:p w14:paraId="16CB657C" w14:textId="0880069C" w:rsidR="00B54173" w:rsidRPr="00B54173" w:rsidRDefault="00A40545" w:rsidP="00A40545">
      <w:pPr>
        <w:ind w:firstLine="708"/>
        <w:rPr>
          <w:rFonts w:ascii="Arial" w:hAnsi="Arial" w:cs="Arial"/>
          <w:b/>
          <w:sz w:val="40"/>
          <w:szCs w:val="40"/>
        </w:rPr>
      </w:pPr>
      <w:r w:rsidRPr="00A40545">
        <w:rPr>
          <w:rFonts w:ascii="Arial" w:hAnsi="Arial" w:cs="Arial"/>
          <w:b/>
          <w:sz w:val="40"/>
          <w:szCs w:val="40"/>
        </w:rPr>
        <w:t>Folgend &gt; Stabile Seitenlage</w:t>
      </w:r>
    </w:p>
    <w:p w14:paraId="14011181" w14:textId="77777777" w:rsidR="00B54173" w:rsidRDefault="00B54173">
      <w:pPr>
        <w:rPr>
          <w:rFonts w:ascii="Arial" w:hAnsi="Arial" w:cs="Arial"/>
          <w:sz w:val="40"/>
          <w:szCs w:val="40"/>
        </w:rPr>
      </w:pPr>
    </w:p>
    <w:p w14:paraId="080931F9" w14:textId="77777777" w:rsidR="00B54173" w:rsidRPr="00C77AFF" w:rsidRDefault="00B5417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Der sportliche Teil entfällt </w:t>
      </w:r>
      <w:proofErr w:type="gramStart"/>
      <w:r>
        <w:rPr>
          <w:rFonts w:ascii="Arial" w:hAnsi="Arial" w:cs="Arial"/>
          <w:sz w:val="40"/>
          <w:szCs w:val="40"/>
        </w:rPr>
        <w:t>hierdurch</w:t>
      </w:r>
      <w:r w:rsidR="00C1566C">
        <w:rPr>
          <w:rFonts w:ascii="Arial" w:hAnsi="Arial" w:cs="Arial"/>
          <w:sz w:val="40"/>
          <w:szCs w:val="40"/>
        </w:rPr>
        <w:t xml:space="preserve"> !</w:t>
      </w:r>
      <w:proofErr w:type="gramEnd"/>
    </w:p>
    <w:sectPr w:rsidR="00B54173" w:rsidRPr="00C77A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FF"/>
    <w:rsid w:val="003D2D9B"/>
    <w:rsid w:val="00783924"/>
    <w:rsid w:val="00A40545"/>
    <w:rsid w:val="00B54173"/>
    <w:rsid w:val="00C1566C"/>
    <w:rsid w:val="00C77AFF"/>
    <w:rsid w:val="00F11659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252D"/>
  <w15:chartTrackingRefBased/>
  <w15:docId w15:val="{B68CF92D-935B-4148-B6B9-B506F171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1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Daniel Frings</cp:lastModifiedBy>
  <cp:revision>5</cp:revision>
  <cp:lastPrinted>2024-03-23T10:43:00Z</cp:lastPrinted>
  <dcterms:created xsi:type="dcterms:W3CDTF">2024-03-22T17:37:00Z</dcterms:created>
  <dcterms:modified xsi:type="dcterms:W3CDTF">2024-05-17T06:00:00Z</dcterms:modified>
</cp:coreProperties>
</file>